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B0D42" w:rsidRDefault="00AB0D42"/>
    <w:p w:rsidR="00AB0D42" w:rsidRDefault="00AB0D42" w:rsidP="00AB0D42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AB0D42" w:rsidRDefault="00AB0D42" w:rsidP="00AB0D42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3237CB">
        <w:rPr>
          <w:sz w:val="24"/>
        </w:rPr>
        <w:t xml:space="preserve">           Anul 2 / trimestrul 3</w:t>
      </w:r>
      <w:bookmarkStart w:id="0" w:name="_GoBack"/>
      <w:bookmarkEnd w:id="0"/>
    </w:p>
    <w:p w:rsidR="00AB0D42" w:rsidRDefault="00AB0D42" w:rsidP="00AB0D42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B0D42" w:rsidRDefault="00AB0D42" w:rsidP="00AB0D42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B0D42" w:rsidRDefault="00AB0D42" w:rsidP="00AB0D42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B0D42" w:rsidRDefault="00AB0D42" w:rsidP="00AB0D42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173DAA">
        <w:rPr>
          <w:b/>
          <w:color w:val="44536A"/>
          <w:sz w:val="28"/>
          <w:shd w:val="clear" w:color="auto" w:fill="DEEAF6"/>
        </w:rPr>
        <w:t>18.06.2026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173DAA">
        <w:rPr>
          <w:b/>
          <w:color w:val="44536A"/>
          <w:shd w:val="clear" w:color="auto" w:fill="DEEAF6"/>
        </w:rPr>
        <w:t>13.00</w:t>
      </w:r>
      <w:r>
        <w:rPr>
          <w:color w:val="44536A"/>
          <w:shd w:val="clear" w:color="auto" w:fill="DEEAF6"/>
        </w:rPr>
        <w:tab/>
      </w:r>
    </w:p>
    <w:p w:rsidR="00AB0D42" w:rsidRDefault="00AB0D42" w:rsidP="00AB0D42">
      <w:pPr>
        <w:pStyle w:val="BodyText"/>
        <w:spacing w:before="1"/>
      </w:pPr>
    </w:p>
    <w:p w:rsidR="00AB0D42" w:rsidRDefault="00AB0D42" w:rsidP="00AB0D42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SEIMENI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B0D42" w:rsidRDefault="00AB0D42" w:rsidP="00AB0D42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173DAA" w:rsidRDefault="00173DAA" w:rsidP="00173DAA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173DAA">
        <w:rPr>
          <w:color w:val="44536A"/>
        </w:rPr>
        <w:t xml:space="preserve">preambul lansare interventii, </w:t>
      </w:r>
      <w:r w:rsidRPr="00173DAA">
        <w:rPr>
          <w:color w:val="44536A"/>
          <w:spacing w:val="-4"/>
        </w:rPr>
        <w:t xml:space="preserve"> </w:t>
      </w:r>
      <w:r w:rsidRPr="00173DAA">
        <w:rPr>
          <w:color w:val="44536A"/>
        </w:rPr>
        <w:t>a</w:t>
      </w:r>
      <w:r w:rsidRPr="00173DAA">
        <w:rPr>
          <w:color w:val="44536A"/>
          <w:spacing w:val="-4"/>
        </w:rPr>
        <w:t xml:space="preserve"> </w:t>
      </w:r>
      <w:r w:rsidRPr="00173DAA">
        <w:rPr>
          <w:color w:val="44536A"/>
        </w:rPr>
        <w:t>oportunitatilor</w:t>
      </w:r>
      <w:r w:rsidRPr="00173DAA">
        <w:rPr>
          <w:color w:val="44536A"/>
          <w:spacing w:val="-5"/>
        </w:rPr>
        <w:t xml:space="preserve"> </w:t>
      </w:r>
      <w:r w:rsidRPr="00173DAA">
        <w:rPr>
          <w:color w:val="44536A"/>
        </w:rPr>
        <w:t>de</w:t>
      </w:r>
      <w:r w:rsidRPr="00173DAA">
        <w:rPr>
          <w:color w:val="44536A"/>
          <w:spacing w:val="-4"/>
        </w:rPr>
        <w:t xml:space="preserve"> </w:t>
      </w:r>
      <w:r w:rsidRPr="00173DAA">
        <w:rPr>
          <w:color w:val="44536A"/>
        </w:rPr>
        <w:t>finantare</w:t>
      </w:r>
      <w:r w:rsidRPr="00173DAA">
        <w:rPr>
          <w:color w:val="44536A"/>
          <w:spacing w:val="-5"/>
        </w:rPr>
        <w:t xml:space="preserve"> </w:t>
      </w:r>
      <w:r w:rsidRPr="00173DAA">
        <w:rPr>
          <w:color w:val="44536A"/>
        </w:rPr>
        <w:t>disponibile</w:t>
      </w:r>
      <w:r w:rsidRPr="00173DAA">
        <w:rPr>
          <w:color w:val="44536A"/>
          <w:spacing w:val="-7"/>
        </w:rPr>
        <w:t xml:space="preserve"> </w:t>
      </w:r>
      <w:r w:rsidRPr="00173DAA">
        <w:rPr>
          <w:color w:val="44536A"/>
        </w:rPr>
        <w:t>in</w:t>
      </w:r>
      <w:r w:rsidRPr="00173DAA">
        <w:rPr>
          <w:color w:val="44536A"/>
          <w:spacing w:val="-5"/>
        </w:rPr>
        <w:t xml:space="preserve"> </w:t>
      </w:r>
      <w:r w:rsidRPr="00173DAA">
        <w:rPr>
          <w:color w:val="44536A"/>
        </w:rPr>
        <w:t>cadrul</w:t>
      </w:r>
      <w:r w:rsidRPr="00173DAA">
        <w:rPr>
          <w:color w:val="44536A"/>
          <w:spacing w:val="-4"/>
        </w:rPr>
        <w:t xml:space="preserve"> </w:t>
      </w:r>
      <w:r w:rsidRPr="00173DAA">
        <w:rPr>
          <w:color w:val="44536A"/>
        </w:rPr>
        <w:t>SDL</w:t>
      </w:r>
      <w:r w:rsidRPr="00173DAA">
        <w:rPr>
          <w:color w:val="44536A"/>
          <w:spacing w:val="-3"/>
        </w:rPr>
        <w:t xml:space="preserve"> </w:t>
      </w:r>
    </w:p>
    <w:p w:rsidR="00173DAA" w:rsidRPr="00A60A92" w:rsidRDefault="00173DAA" w:rsidP="00173DAA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173DAA">
        <w:rPr>
          <w:color w:val="44536A"/>
        </w:rPr>
        <w:t>prezentare calendar interventii ce vor fi lansate pe platformaa afir, pagina de social media (Linkedin, Facbok) si website gal</w:t>
      </w:r>
    </w:p>
    <w:p w:rsidR="00AB0D42" w:rsidRDefault="00173DAA" w:rsidP="00173DAA">
      <w:pPr>
        <w:pStyle w:val="BodyText"/>
        <w:ind w:right="462"/>
        <w:jc w:val="both"/>
      </w:pPr>
      <w:r w:rsidRPr="00A60A92">
        <w:rPr>
          <w:color w:val="44536A"/>
        </w:rPr>
        <w:t>Scopul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intalnirii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este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mobilizarea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comunitatii</w:t>
      </w:r>
      <w:r w:rsidRPr="00A60A92">
        <w:rPr>
          <w:color w:val="44536A"/>
          <w:spacing w:val="-7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vederea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implicarii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active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</w:t>
      </w:r>
      <w:r w:rsidR="00AB0D42">
        <w:rPr>
          <w:color w:val="44536A"/>
        </w:rPr>
        <w:t>..</w:t>
      </w:r>
    </w:p>
    <w:p w:rsidR="00AB0D42" w:rsidRDefault="00AB0D42" w:rsidP="00173DAA">
      <w:pPr>
        <w:pStyle w:val="BodyText"/>
      </w:pPr>
    </w:p>
    <w:p w:rsidR="00AB0D42" w:rsidRDefault="00AB0D42" w:rsidP="00173DAA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B0D42" w:rsidRDefault="00AB0D42" w:rsidP="00173DAA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B0D42" w:rsidRDefault="00AB0D42" w:rsidP="00173DAA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B0D42" w:rsidRPr="004927D7" w:rsidRDefault="00AB0D42" w:rsidP="00173DAA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D10DC4" w:rsidRDefault="00077D6E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B0D42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D10DC4" w:rsidRDefault="00D10DC4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D10DC4" w:rsidRDefault="00D10DC4" w:rsidP="00173DAA">
      <w:pPr>
        <w:pStyle w:val="BodyText"/>
        <w:ind w:left="1260" w:right="7488"/>
        <w:rPr>
          <w:color w:val="44536A"/>
        </w:rPr>
      </w:pPr>
    </w:p>
    <w:p w:rsidR="00D10DC4" w:rsidRDefault="00D10DC4" w:rsidP="00173DAA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B0D42" w:rsidRDefault="00AB0D42" w:rsidP="00173DAA">
      <w:pPr>
        <w:pStyle w:val="BodyText"/>
        <w:ind w:right="-44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B0D42" w:rsidRDefault="00AB0D42" w:rsidP="00173DAA">
      <w:pPr>
        <w:pStyle w:val="BodyText"/>
        <w:tabs>
          <w:tab w:val="left" w:pos="9180"/>
          <w:tab w:val="left" w:pos="9360"/>
        </w:tabs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B0D42" w:rsidRDefault="00AB0D42" w:rsidP="00173DAA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0762286145</w:t>
      </w:r>
    </w:p>
    <w:p w:rsidR="00AB0D42" w:rsidRDefault="00AB0D42" w:rsidP="00AB0D42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           </w:t>
      </w:r>
    </w:p>
    <w:p w:rsidR="00AB0D42" w:rsidRPr="00B73D1E" w:rsidRDefault="00AB0D42" w:rsidP="00AB0D42">
      <w:pPr>
        <w:pStyle w:val="BodyText"/>
        <w:spacing w:before="1"/>
        <w:ind w:left="1260" w:right="46"/>
      </w:pPr>
      <w:r>
        <w:rPr>
          <w:color w:val="44536A"/>
        </w:rPr>
        <w:t xml:space="preserve">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B0D42" w:rsidRDefault="00AB0D42"/>
    <w:sectPr w:rsidR="00AB0D42" w:rsidSect="00AB0D42">
      <w:headerReference w:type="default" r:id="rId10"/>
      <w:pgSz w:w="12240" w:h="15840"/>
      <w:pgMar w:top="206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D6E" w:rsidRDefault="00077D6E" w:rsidP="00AB0D42">
      <w:r>
        <w:separator/>
      </w:r>
    </w:p>
  </w:endnote>
  <w:endnote w:type="continuationSeparator" w:id="0">
    <w:p w:rsidR="00077D6E" w:rsidRDefault="00077D6E" w:rsidP="00AB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D6E" w:rsidRDefault="00077D6E" w:rsidP="00AB0D42">
      <w:r>
        <w:separator/>
      </w:r>
    </w:p>
  </w:footnote>
  <w:footnote w:type="continuationSeparator" w:id="0">
    <w:p w:rsidR="00077D6E" w:rsidRDefault="00077D6E" w:rsidP="00AB0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D42" w:rsidRDefault="00AB0D42" w:rsidP="00AB0D4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F8A4624" wp14:editId="66B193F7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0D42" w:rsidRDefault="00AB0D42" w:rsidP="00AB0D42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586501C" wp14:editId="4CBC12CB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0F8E0B35" wp14:editId="5750A8C0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C66A5F1" wp14:editId="18F8E060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0D42" w:rsidRDefault="00077D6E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7.4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A5"/>
    <w:rsid w:val="00077D6E"/>
    <w:rsid w:val="000A03B6"/>
    <w:rsid w:val="0011470C"/>
    <w:rsid w:val="00173DAA"/>
    <w:rsid w:val="00175F3C"/>
    <w:rsid w:val="001D0302"/>
    <w:rsid w:val="003237CB"/>
    <w:rsid w:val="00576100"/>
    <w:rsid w:val="007A38A5"/>
    <w:rsid w:val="00982EB4"/>
    <w:rsid w:val="00A93515"/>
    <w:rsid w:val="00AB0D42"/>
    <w:rsid w:val="00C173B3"/>
    <w:rsid w:val="00D10DC4"/>
    <w:rsid w:val="00D168AB"/>
    <w:rsid w:val="00DF44A4"/>
    <w:rsid w:val="00E7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D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0D42"/>
  </w:style>
  <w:style w:type="character" w:customStyle="1" w:styleId="BodyTextChar">
    <w:name w:val="Body Text Char"/>
    <w:basedOn w:val="DefaultParagraphFont"/>
    <w:link w:val="BodyText"/>
    <w:uiPriority w:val="1"/>
    <w:rsid w:val="00AB0D42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B0D42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0D42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B0D42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42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B0D4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42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D4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B0D42"/>
  </w:style>
  <w:style w:type="character" w:customStyle="1" w:styleId="BodyTextChar">
    <w:name w:val="Body Text Char"/>
    <w:basedOn w:val="DefaultParagraphFont"/>
    <w:link w:val="BodyText"/>
    <w:uiPriority w:val="1"/>
    <w:rsid w:val="00AB0D42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B0D42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B0D42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B0D42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42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B0D4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0D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42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2025-06-16T09:15:00Z</cp:lastPrinted>
  <dcterms:created xsi:type="dcterms:W3CDTF">2025-05-27T14:40:00Z</dcterms:created>
  <dcterms:modified xsi:type="dcterms:W3CDTF">2026-09-12T09:43:00Z</dcterms:modified>
</cp:coreProperties>
</file>